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B7CC6" w:rsidRDefault="005B7CC6">
      <w:pPr>
        <w:widowControl/>
        <w:ind w:left="0" w:firstLine="0"/>
        <w:jc w:val="center"/>
        <w:rPr>
          <w:rFonts w:ascii="Calibri" w:eastAsia="宋体" w:hAnsi="Calibri"/>
          <w:sz w:val="24"/>
        </w:rPr>
      </w:pPr>
      <w:r>
        <w:rPr>
          <w:rFonts w:ascii="黑体" w:eastAsia="黑体" w:hint="eastAsia"/>
          <w:b/>
          <w:sz w:val="24"/>
        </w:rPr>
        <w:t>上海市大众工业学校2023</w:t>
      </w:r>
      <w:r w:rsidR="007D138F">
        <w:rPr>
          <w:rFonts w:ascii="黑体" w:eastAsia="黑体" w:hint="eastAsia"/>
          <w:b/>
          <w:sz w:val="24"/>
        </w:rPr>
        <w:t>年</w:t>
      </w:r>
      <w:r>
        <w:rPr>
          <w:rFonts w:ascii="黑体" w:eastAsia="黑体" w:hint="eastAsia"/>
          <w:b/>
          <w:sz w:val="24"/>
        </w:rPr>
        <w:t>新生校服征订通知</w:t>
      </w:r>
    </w:p>
    <w:p w:rsidR="005B7CC6" w:rsidRPr="007D138F" w:rsidRDefault="005B7CC6">
      <w:pPr>
        <w:widowControl/>
        <w:ind w:left="0" w:firstLine="0"/>
        <w:rPr>
          <w:rFonts w:eastAsia="宋体" w:hint="eastAsia"/>
          <w:b/>
          <w:sz w:val="24"/>
          <w:szCs w:val="24"/>
        </w:rPr>
      </w:pP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尊敬的家长：您好！</w:t>
      </w: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   校服是校园文化的重要组成部分，对于规范学生仪容仪表，培养学生良好的团队精神及塑造学校整体形象有着重要作用。学校将为2023级每位新生免费订购一套校服，包含夏装、春秋装和冬装。现将征订通知下发给您，请您按要求尽快操作完成。感谢您对学校工作的支持和配合！</w:t>
      </w: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1</w:t>
      </w:r>
      <w:r w:rsidR="007D138F">
        <w:rPr>
          <w:rFonts w:eastAsia="宋体" w:hint="eastAsia"/>
          <w:b/>
          <w:sz w:val="24"/>
          <w:szCs w:val="24"/>
        </w:rPr>
        <w:t>．</w:t>
      </w:r>
      <w:r w:rsidRPr="007D138F">
        <w:rPr>
          <w:rFonts w:eastAsia="宋体" w:hint="eastAsia"/>
          <w:b/>
          <w:sz w:val="24"/>
          <w:szCs w:val="24"/>
        </w:rPr>
        <w:t>服装类型</w:t>
      </w:r>
    </w:p>
    <w:p w:rsidR="005B7CC6" w:rsidRDefault="005B7CC6">
      <w:pPr>
        <w:widowControl/>
        <w:ind w:left="210" w:firstLine="210"/>
        <w:rPr>
          <w:rFonts w:eastAsia="宋体"/>
        </w:rPr>
      </w:pPr>
      <w:r>
        <w:rPr>
          <w:rFonts w:eastAsia="宋体" w:hint="eastAsia"/>
        </w:rPr>
        <w:t xml:space="preserve">   </w:t>
      </w:r>
      <w:r w:rsidR="007D138F">
        <w:rPr>
          <w:noProof/>
        </w:rPr>
        <w:drawing>
          <wp:inline distT="0" distB="0" distL="0" distR="0">
            <wp:extent cx="1242060" cy="14935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/>
        </w:rPr>
        <w:t xml:space="preserve">       </w:t>
      </w:r>
      <w:r w:rsidR="007D138F">
        <w:rPr>
          <w:noProof/>
        </w:rPr>
        <w:drawing>
          <wp:inline distT="0" distB="0" distL="0" distR="0">
            <wp:extent cx="906780" cy="1470660"/>
            <wp:effectExtent l="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/>
        </w:rPr>
        <w:t xml:space="preserve">   </w:t>
      </w:r>
      <w:r>
        <w:rPr>
          <w:rFonts w:eastAsia="宋体" w:hint="eastAsia"/>
        </w:rPr>
        <w:t xml:space="preserve">        </w:t>
      </w:r>
      <w:r w:rsidR="007D138F">
        <w:rPr>
          <w:noProof/>
        </w:rPr>
        <w:drawing>
          <wp:inline distT="0" distB="0" distL="0" distR="0">
            <wp:extent cx="1287780" cy="1409700"/>
            <wp:effectExtent l="0" t="0" r="762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</w:rPr>
        <w:t xml:space="preserve">       </w:t>
      </w:r>
    </w:p>
    <w:p w:rsidR="005B7CC6" w:rsidRDefault="005B7CC6">
      <w:pPr>
        <w:widowControl/>
        <w:ind w:left="210" w:firstLineChars="250" w:firstLine="525"/>
        <w:rPr>
          <w:rFonts w:eastAsia="宋体"/>
        </w:rPr>
      </w:pPr>
      <w:r>
        <w:rPr>
          <w:rFonts w:eastAsia="宋体" w:hint="eastAsia"/>
          <w:sz w:val="21"/>
        </w:rPr>
        <w:t>夏装：T恤+夏长裤       春秋装：运动服套装       冬装：冲锋衣上衣+运动裤</w:t>
      </w:r>
    </w:p>
    <w:p w:rsidR="005B7CC6" w:rsidRPr="007D138F" w:rsidRDefault="005B7CC6">
      <w:pPr>
        <w:widowControl/>
        <w:ind w:left="0" w:firstLine="0"/>
        <w:rPr>
          <w:rFonts w:eastAsia="宋体" w:hint="eastAsia"/>
          <w:sz w:val="24"/>
          <w:szCs w:val="24"/>
        </w:rPr>
      </w:pPr>
    </w:p>
    <w:p w:rsidR="005B7CC6" w:rsidRPr="007D138F" w:rsidRDefault="005B7CC6">
      <w:pPr>
        <w:widowControl/>
        <w:ind w:left="0" w:firstLine="0"/>
        <w:jc w:val="left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2</w:t>
      </w:r>
      <w:r w:rsidR="007D138F">
        <w:rPr>
          <w:rFonts w:eastAsia="宋体" w:hint="eastAsia"/>
          <w:b/>
          <w:sz w:val="24"/>
          <w:szCs w:val="24"/>
        </w:rPr>
        <w:t>．</w:t>
      </w:r>
      <w:r w:rsidRPr="007D138F">
        <w:rPr>
          <w:rFonts w:eastAsia="宋体" w:hint="eastAsia"/>
          <w:b/>
          <w:sz w:val="24"/>
          <w:szCs w:val="24"/>
        </w:rPr>
        <w:t>注意事项</w:t>
      </w:r>
    </w:p>
    <w:p w:rsidR="005B7CC6" w:rsidRPr="007D138F" w:rsidRDefault="005B7CC6" w:rsidP="0058304C">
      <w:pPr>
        <w:widowControl/>
        <w:ind w:left="0" w:firstLineChars="200" w:firstLine="482"/>
        <w:jc w:val="left"/>
        <w:rPr>
          <w:rFonts w:eastAsia="宋体" w:hint="eastAsia"/>
          <w:b/>
          <w:bCs/>
          <w:color w:val="FF0000"/>
          <w:sz w:val="24"/>
          <w:szCs w:val="24"/>
        </w:rPr>
      </w:pPr>
      <w:r w:rsidRPr="007D138F">
        <w:rPr>
          <w:rFonts w:eastAsia="宋体" w:hint="eastAsia"/>
          <w:b/>
          <w:bCs/>
          <w:color w:val="FF0000"/>
          <w:sz w:val="24"/>
          <w:szCs w:val="24"/>
        </w:rPr>
        <w:t>此次征订每位学生限订（夏装2套，春秋装1衣2裤，冬装冲锋衣1件）总价9</w:t>
      </w:r>
      <w:r w:rsidRPr="007D138F">
        <w:rPr>
          <w:rFonts w:eastAsia="宋体"/>
          <w:b/>
          <w:bCs/>
          <w:color w:val="FF0000"/>
          <w:sz w:val="24"/>
          <w:szCs w:val="24"/>
        </w:rPr>
        <w:t>05</w:t>
      </w:r>
      <w:r w:rsidRPr="007D138F">
        <w:rPr>
          <w:rFonts w:eastAsia="宋体" w:hint="eastAsia"/>
          <w:b/>
          <w:bCs/>
          <w:color w:val="FF0000"/>
          <w:sz w:val="24"/>
          <w:szCs w:val="24"/>
        </w:rPr>
        <w:t>元由学校付款，请不要重复下单；后期需补订的另行购买。</w:t>
      </w:r>
    </w:p>
    <w:p w:rsidR="005B7CC6" w:rsidRPr="007D138F" w:rsidRDefault="005B7CC6">
      <w:pPr>
        <w:widowControl/>
        <w:ind w:left="0" w:firstLine="0"/>
        <w:jc w:val="left"/>
        <w:rPr>
          <w:rFonts w:eastAsia="宋体" w:hint="eastAsia"/>
          <w:b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征订时间：即日起-8月10日(</w:t>
      </w:r>
      <w:r w:rsidRPr="007D138F">
        <w:rPr>
          <w:rFonts w:eastAsia="宋体" w:hint="eastAsia"/>
          <w:b/>
          <w:sz w:val="24"/>
          <w:szCs w:val="24"/>
        </w:rPr>
        <w:t>逾期无法订购</w:t>
      </w:r>
      <w:r w:rsidRPr="007D138F">
        <w:rPr>
          <w:rFonts w:eastAsia="宋体" w:hint="eastAsia"/>
          <w:sz w:val="24"/>
          <w:szCs w:val="24"/>
        </w:rPr>
        <w:t>，因此请家长注意订购时间)</w:t>
      </w:r>
      <w:r w:rsidR="007D138F">
        <w:rPr>
          <w:rFonts w:eastAsia="宋体" w:hint="eastAsia"/>
          <w:sz w:val="24"/>
          <w:szCs w:val="24"/>
        </w:rPr>
        <w:t>。</w:t>
      </w:r>
    </w:p>
    <w:p w:rsidR="005B7CC6" w:rsidRPr="007D138F" w:rsidRDefault="007D138F">
      <w:pPr>
        <w:widowControl/>
        <w:ind w:left="0" w:firstLine="0"/>
        <w:jc w:val="left"/>
        <w:rPr>
          <w:rFonts w:eastAsia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>收货方式：开学后由学校统一下发给学生。</w:t>
      </w:r>
    </w:p>
    <w:p w:rsidR="005B7CC6" w:rsidRPr="007D138F" w:rsidRDefault="007D138F">
      <w:pPr>
        <w:widowControl/>
        <w:ind w:left="0" w:firstLine="0"/>
        <w:jc w:val="left"/>
        <w:rPr>
          <w:rFonts w:ascii="Calibri" w:eastAsia="宋体" w:hAnsi="Calibri" w:hint="eastAsia"/>
          <w:sz w:val="24"/>
          <w:szCs w:val="24"/>
        </w:rPr>
      </w:pPr>
      <w:r w:rsidRPr="007D138F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19685</wp:posOffset>
            </wp:positionV>
            <wp:extent cx="2228850" cy="2238375"/>
            <wp:effectExtent l="0" t="0" r="0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CC6" w:rsidRPr="007D138F">
        <w:rPr>
          <w:rFonts w:eastAsia="宋体" w:hint="eastAsia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5B7CC6" w:rsidRPr="007D138F" w:rsidRDefault="005B7CC6">
      <w:pPr>
        <w:widowControl/>
        <w:ind w:left="0" w:firstLine="0"/>
        <w:jc w:val="left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3</w:t>
      </w:r>
      <w:r w:rsidR="007D138F">
        <w:rPr>
          <w:rFonts w:eastAsia="宋体" w:hint="eastAsia"/>
          <w:b/>
          <w:sz w:val="24"/>
          <w:szCs w:val="24"/>
        </w:rPr>
        <w:t>．</w:t>
      </w:r>
      <w:r w:rsidRPr="007D138F">
        <w:rPr>
          <w:rFonts w:eastAsia="宋体" w:hint="eastAsia"/>
          <w:b/>
          <w:sz w:val="24"/>
          <w:szCs w:val="24"/>
        </w:rPr>
        <w:t>订购方式：</w:t>
      </w:r>
    </w:p>
    <w:p w:rsidR="005B7CC6" w:rsidRPr="007D138F" w:rsidRDefault="005B7CC6">
      <w:pPr>
        <w:widowControl/>
        <w:ind w:left="0" w:firstLine="0"/>
        <w:jc w:val="left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第一步：使用微信扫二维码；</w:t>
      </w:r>
      <w:r w:rsidRPr="007D138F">
        <w:rPr>
          <w:rFonts w:ascii="Calibri" w:eastAsia="宋体" w:hAnsi="Calibri"/>
          <w:sz w:val="24"/>
          <w:szCs w:val="24"/>
        </w:rPr>
        <w:t xml:space="preserve"> </w:t>
      </w:r>
    </w:p>
    <w:p w:rsidR="005B7CC6" w:rsidRPr="007D138F" w:rsidRDefault="005B7CC6">
      <w:pPr>
        <w:widowControl/>
        <w:ind w:left="0" w:firstLine="0"/>
        <w:jc w:val="left"/>
        <w:rPr>
          <w:rFonts w:eastAsia="宋体" w:hint="eastAsia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第二步：添加学生信息，班级统一为新生班；</w:t>
      </w:r>
    </w:p>
    <w:p w:rsidR="005B7CC6" w:rsidRPr="007D138F" w:rsidRDefault="005B7CC6">
      <w:pPr>
        <w:widowControl/>
        <w:ind w:left="0" w:firstLine="0"/>
        <w:jc w:val="left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第三步：选购3</w:t>
      </w:r>
      <w:r w:rsidR="007D138F">
        <w:rPr>
          <w:rFonts w:eastAsia="宋体" w:hint="eastAsia"/>
          <w:sz w:val="24"/>
          <w:szCs w:val="24"/>
        </w:rPr>
        <w:t>个商品的尺码；若不小心选多了，点“总计”可删除商品件数。</w:t>
      </w:r>
    </w:p>
    <w:p w:rsidR="005B7CC6" w:rsidRPr="007D138F" w:rsidRDefault="005B7CC6">
      <w:pPr>
        <w:widowControl/>
        <w:ind w:left="0" w:firstLine="0"/>
        <w:jc w:val="left"/>
        <w:rPr>
          <w:rFonts w:eastAsia="宋体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第四步：</w:t>
      </w:r>
      <w:r w:rsidRPr="007D138F">
        <w:rPr>
          <w:rFonts w:eastAsia="宋体" w:hint="eastAsia"/>
          <w:b/>
          <w:bCs/>
          <w:color w:val="000000"/>
          <w:sz w:val="24"/>
          <w:szCs w:val="24"/>
        </w:rPr>
        <w:t>核对总费用为9</w:t>
      </w:r>
      <w:r w:rsidRPr="007D138F">
        <w:rPr>
          <w:rFonts w:eastAsia="宋体"/>
          <w:b/>
          <w:bCs/>
          <w:color w:val="000000"/>
          <w:sz w:val="24"/>
          <w:szCs w:val="24"/>
        </w:rPr>
        <w:t>05</w:t>
      </w:r>
      <w:r w:rsidRPr="007D138F">
        <w:rPr>
          <w:rFonts w:eastAsia="宋体" w:hint="eastAsia"/>
          <w:b/>
          <w:bCs/>
          <w:color w:val="000000"/>
          <w:sz w:val="24"/>
          <w:szCs w:val="24"/>
        </w:rPr>
        <w:t>元</w:t>
      </w:r>
      <w:r w:rsidR="007D138F">
        <w:rPr>
          <w:rFonts w:eastAsia="宋体" w:hint="eastAsia"/>
          <w:sz w:val="24"/>
          <w:szCs w:val="24"/>
        </w:rPr>
        <w:t>，才能提交“去下单”提交后，显示商品下单成功。</w:t>
      </w:r>
    </w:p>
    <w:p w:rsidR="005B7CC6" w:rsidRPr="007D138F" w:rsidRDefault="005B7CC6">
      <w:pPr>
        <w:widowControl/>
        <w:ind w:left="0" w:firstLine="0"/>
        <w:rPr>
          <w:rFonts w:eastAsia="宋体" w:hint="eastAsia"/>
          <w:sz w:val="24"/>
          <w:szCs w:val="24"/>
        </w:rPr>
      </w:pP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4</w:t>
      </w:r>
      <w:r w:rsidR="007D138F">
        <w:rPr>
          <w:rFonts w:eastAsia="宋体" w:hint="eastAsia"/>
          <w:b/>
          <w:sz w:val="24"/>
          <w:szCs w:val="24"/>
        </w:rPr>
        <w:t>．</w:t>
      </w:r>
      <w:bookmarkStart w:id="0" w:name="_GoBack"/>
      <w:bookmarkEnd w:id="0"/>
      <w:r w:rsidRPr="007D138F">
        <w:rPr>
          <w:rFonts w:eastAsia="宋体" w:hint="eastAsia"/>
          <w:b/>
          <w:sz w:val="24"/>
          <w:szCs w:val="24"/>
        </w:rPr>
        <w:t>有关售后：</w:t>
      </w: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如订购过程有任何疑问请联系专属客服4009996091（周一至周五9:00-17:00）</w:t>
      </w: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>小程序后续不作为零星购买途径，只做学校大货统一预定</w:t>
      </w:r>
    </w:p>
    <w:p w:rsidR="005B7CC6" w:rsidRPr="007D138F" w:rsidRDefault="005B7CC6">
      <w:pPr>
        <w:widowControl/>
        <w:ind w:left="0" w:firstLine="0"/>
        <w:rPr>
          <w:rFonts w:ascii="Calibri" w:eastAsia="宋体" w:hAnsi="Calibri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尺码</w:t>
      </w:r>
      <w:r w:rsidRPr="007D138F">
        <w:rPr>
          <w:rFonts w:eastAsia="宋体" w:hint="eastAsia"/>
          <w:sz w:val="24"/>
          <w:szCs w:val="24"/>
        </w:rPr>
        <w:t>：</w:t>
      </w:r>
      <w:r w:rsidRPr="007D138F">
        <w:rPr>
          <w:rFonts w:eastAsia="宋体" w:hint="eastAsia"/>
          <w:b/>
          <w:bCs/>
          <w:color w:val="000000"/>
          <w:sz w:val="24"/>
          <w:szCs w:val="24"/>
        </w:rPr>
        <w:t>冬装建议比夏秋大一码订购。</w:t>
      </w:r>
      <w:r w:rsidRPr="007D138F">
        <w:rPr>
          <w:rFonts w:eastAsia="宋体" w:hint="eastAsia"/>
          <w:sz w:val="24"/>
          <w:szCs w:val="24"/>
        </w:rPr>
        <w:t>（服装具体尺码规格参照表在商城详情中有注明）</w:t>
      </w:r>
    </w:p>
    <w:p w:rsidR="005B7CC6" w:rsidRDefault="005B7CC6">
      <w:pPr>
        <w:widowControl/>
        <w:ind w:left="0" w:firstLine="0"/>
        <w:rPr>
          <w:rFonts w:eastAsia="宋体"/>
          <w:sz w:val="24"/>
          <w:szCs w:val="24"/>
        </w:rPr>
      </w:pPr>
      <w:r w:rsidRPr="007D138F">
        <w:rPr>
          <w:rFonts w:eastAsia="宋体" w:hint="eastAsia"/>
          <w:b/>
          <w:sz w:val="24"/>
          <w:szCs w:val="24"/>
        </w:rPr>
        <w:t>调换</w:t>
      </w:r>
      <w:r w:rsidRPr="007D138F">
        <w:rPr>
          <w:rFonts w:eastAsia="宋体" w:hint="eastAsia"/>
          <w:sz w:val="24"/>
          <w:szCs w:val="24"/>
        </w:rPr>
        <w:t>：收到货后有质量问题，尺码大小需要调换，厂家将统一安排一天时间到学校，统一调换（具体时间另行通知），统一时间未及时调换的，可自行联系客服调换（运费自理）。</w:t>
      </w:r>
    </w:p>
    <w:p w:rsidR="007D138F" w:rsidRPr="007D138F" w:rsidRDefault="007D138F">
      <w:pPr>
        <w:widowControl/>
        <w:ind w:left="0" w:firstLine="0"/>
        <w:rPr>
          <w:rFonts w:eastAsia="宋体" w:hint="eastAsia"/>
          <w:sz w:val="24"/>
          <w:szCs w:val="24"/>
        </w:rPr>
      </w:pPr>
    </w:p>
    <w:p w:rsidR="005B7CC6" w:rsidRPr="007D138F" w:rsidRDefault="005B7CC6">
      <w:pPr>
        <w:widowControl/>
        <w:ind w:left="0" w:firstLine="0"/>
        <w:rPr>
          <w:rFonts w:eastAsia="宋体" w:hint="eastAsia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 xml:space="preserve">                                           </w:t>
      </w:r>
      <w:r w:rsidR="007D138F">
        <w:rPr>
          <w:rFonts w:eastAsia="宋体"/>
          <w:sz w:val="24"/>
          <w:szCs w:val="24"/>
        </w:rPr>
        <w:t xml:space="preserve">   </w:t>
      </w:r>
      <w:r w:rsidRPr="007D138F">
        <w:rPr>
          <w:rFonts w:eastAsia="宋体" w:hint="eastAsia"/>
          <w:sz w:val="24"/>
          <w:szCs w:val="24"/>
        </w:rPr>
        <w:t xml:space="preserve">   上海市大众工业学校</w:t>
      </w:r>
    </w:p>
    <w:p w:rsidR="005B7CC6" w:rsidRPr="007D138F" w:rsidRDefault="005B7CC6" w:rsidP="007D138F">
      <w:pPr>
        <w:widowControl/>
        <w:ind w:left="6480" w:hangingChars="2700" w:hanging="6480"/>
        <w:rPr>
          <w:rFonts w:eastAsia="宋体" w:hint="eastAsia"/>
          <w:sz w:val="24"/>
          <w:szCs w:val="24"/>
        </w:rPr>
      </w:pPr>
      <w:r w:rsidRPr="007D138F">
        <w:rPr>
          <w:rFonts w:eastAsia="宋体" w:hint="eastAsia"/>
          <w:sz w:val="24"/>
          <w:szCs w:val="24"/>
        </w:rPr>
        <w:t xml:space="preserve">                                                   </w:t>
      </w:r>
      <w:r w:rsidR="007D138F">
        <w:rPr>
          <w:rFonts w:eastAsia="宋体"/>
          <w:sz w:val="24"/>
          <w:szCs w:val="24"/>
        </w:rPr>
        <w:t xml:space="preserve">   </w:t>
      </w:r>
      <w:r w:rsidRPr="007D138F">
        <w:rPr>
          <w:rFonts w:eastAsia="宋体" w:hint="eastAsia"/>
          <w:sz w:val="24"/>
          <w:szCs w:val="24"/>
        </w:rPr>
        <w:t>2023</w:t>
      </w:r>
      <w:r w:rsidR="007D138F">
        <w:rPr>
          <w:rFonts w:eastAsia="宋体" w:hint="eastAsia"/>
          <w:sz w:val="24"/>
          <w:szCs w:val="24"/>
        </w:rPr>
        <w:t>年7月</w:t>
      </w:r>
    </w:p>
    <w:p w:rsidR="005B7CC6" w:rsidRPr="007D138F" w:rsidRDefault="005B7CC6" w:rsidP="008939C7">
      <w:pPr>
        <w:widowControl/>
        <w:ind w:left="0" w:firstLine="0"/>
        <w:rPr>
          <w:rFonts w:eastAsia="宋体"/>
          <w:sz w:val="24"/>
          <w:szCs w:val="24"/>
        </w:rPr>
      </w:pPr>
    </w:p>
    <w:sectPr w:rsidR="005B7CC6" w:rsidRPr="007D13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04B" w:rsidRDefault="0094404B" w:rsidP="007D138F">
      <w:r>
        <w:separator/>
      </w:r>
    </w:p>
  </w:endnote>
  <w:endnote w:type="continuationSeparator" w:id="0">
    <w:p w:rsidR="0094404B" w:rsidRDefault="0094404B" w:rsidP="007D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04B" w:rsidRDefault="0094404B" w:rsidP="007D138F">
      <w:r>
        <w:separator/>
      </w:r>
    </w:p>
  </w:footnote>
  <w:footnote w:type="continuationSeparator" w:id="0">
    <w:p w:rsidR="0094404B" w:rsidRDefault="0094404B" w:rsidP="007D1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isplayHorizontalDrawingGridEvery w:val="0"/>
  <w:displayVerticalDrawingGridEvery w:val="2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dlYzNmYWVlZjQ0ZjE1ZWFjMWVmNjA0MWMyNzU4YjQifQ=="/>
  </w:docVars>
  <w:rsids>
    <w:rsidRoot w:val="002F5E9B"/>
    <w:rsid w:val="000218D1"/>
    <w:rsid w:val="000B2526"/>
    <w:rsid w:val="00125D36"/>
    <w:rsid w:val="002D7E5D"/>
    <w:rsid w:val="002F5E9B"/>
    <w:rsid w:val="00332243"/>
    <w:rsid w:val="0058304C"/>
    <w:rsid w:val="0059301F"/>
    <w:rsid w:val="005B7CC6"/>
    <w:rsid w:val="005D2A56"/>
    <w:rsid w:val="00674FA9"/>
    <w:rsid w:val="007A568D"/>
    <w:rsid w:val="007D138F"/>
    <w:rsid w:val="00867415"/>
    <w:rsid w:val="008939C7"/>
    <w:rsid w:val="0094404B"/>
    <w:rsid w:val="00A122C8"/>
    <w:rsid w:val="00C1316C"/>
    <w:rsid w:val="00C8180C"/>
    <w:rsid w:val="00CA2001"/>
    <w:rsid w:val="00CD1CAF"/>
    <w:rsid w:val="00E15FD9"/>
    <w:rsid w:val="00E7495B"/>
    <w:rsid w:val="00F1105D"/>
    <w:rsid w:val="00F178F8"/>
    <w:rsid w:val="00F20A82"/>
    <w:rsid w:val="030F38CA"/>
    <w:rsid w:val="0A3D172D"/>
    <w:rsid w:val="21635C08"/>
    <w:rsid w:val="237D5966"/>
    <w:rsid w:val="29A8315F"/>
    <w:rsid w:val="2AC82A8E"/>
    <w:rsid w:val="2D6A3D37"/>
    <w:rsid w:val="2E7F79AE"/>
    <w:rsid w:val="39E71089"/>
    <w:rsid w:val="42561342"/>
    <w:rsid w:val="435F19FB"/>
    <w:rsid w:val="46316448"/>
    <w:rsid w:val="4B49112B"/>
    <w:rsid w:val="4DDD6CD0"/>
    <w:rsid w:val="4EE96465"/>
    <w:rsid w:val="51697BD7"/>
    <w:rsid w:val="5BCB7B7F"/>
    <w:rsid w:val="5EA756BE"/>
    <w:rsid w:val="65BA5D83"/>
    <w:rsid w:val="66754302"/>
    <w:rsid w:val="6A386990"/>
    <w:rsid w:val="7C12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886DE256-E089-4B88-A9D9-C6675CA2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Malgun Gothic" w:hAnsi="宋体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3584" w:firstLine="3584"/>
      <w:jc w:val="both"/>
    </w:pPr>
  </w:style>
  <w:style w:type="character" w:default="1" w:styleId="a0">
    <w:name w:val="Default Paragraph Font"/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D1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D138F"/>
    <w:rPr>
      <w:sz w:val="18"/>
      <w:szCs w:val="18"/>
    </w:rPr>
  </w:style>
  <w:style w:type="paragraph" w:styleId="a4">
    <w:name w:val="footer"/>
    <w:basedOn w:val="a"/>
    <w:link w:val="Char0"/>
    <w:rsid w:val="007D1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D13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793</Characters>
  <Application>Microsoft Office Word</Application>
  <DocSecurity>0</DocSecurity>
  <Lines>6</Lines>
  <Paragraphs>1</Paragraphs>
  <Notes>0</Note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cp:lastModifiedBy>Lenovo</cp:lastModifiedBy>
  <cp:revision>2</cp:revision>
  <dcterms:created xsi:type="dcterms:W3CDTF">2023-07-03T08:31:00Z</dcterms:created>
  <dcterms:modified xsi:type="dcterms:W3CDTF">2023-07-03T08:31:00Z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4F4470829B3D4732A0380D4669B43840_13</vt:lpwstr>
  </property>
</Properties>
</file>